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263E5" w14:textId="4A4DBBF8" w:rsidR="001E7119" w:rsidRDefault="00354DBD" w:rsidP="00217B9C">
      <w:pPr>
        <w:spacing w:after="0"/>
        <w:rPr>
          <w:rFonts w:ascii="Arial Black" w:hAnsi="Arial Black"/>
          <w:b/>
          <w:sz w:val="36"/>
          <w:szCs w:val="36"/>
        </w:rPr>
      </w:pPr>
      <w:r w:rsidRPr="003B6BCE">
        <w:rPr>
          <w:rFonts w:ascii="Arial Black" w:hAnsi="Arial Black"/>
          <w:b/>
          <w:sz w:val="36"/>
          <w:szCs w:val="36"/>
        </w:rPr>
        <w:t>Addingham Parish Council</w:t>
      </w:r>
      <w:r w:rsidR="006F2CBC">
        <w:rPr>
          <w:rFonts w:ascii="Arial Black" w:hAnsi="Arial Black"/>
          <w:b/>
          <w:sz w:val="36"/>
          <w:szCs w:val="36"/>
        </w:rPr>
        <w:t xml:space="preserve"> – Meeting </w:t>
      </w:r>
      <w:r w:rsidR="00C1565B">
        <w:rPr>
          <w:rFonts w:ascii="Arial Black" w:hAnsi="Arial Black"/>
          <w:b/>
          <w:sz w:val="36"/>
          <w:szCs w:val="36"/>
        </w:rPr>
        <w:t>17</w:t>
      </w:r>
      <w:r w:rsidR="00B36199">
        <w:rPr>
          <w:rFonts w:ascii="Arial Black" w:hAnsi="Arial Black"/>
          <w:b/>
          <w:sz w:val="36"/>
          <w:szCs w:val="36"/>
        </w:rPr>
        <w:t>/</w:t>
      </w:r>
      <w:r w:rsidR="00C1565B">
        <w:rPr>
          <w:rFonts w:ascii="Arial Black" w:hAnsi="Arial Black"/>
          <w:b/>
          <w:sz w:val="36"/>
          <w:szCs w:val="36"/>
        </w:rPr>
        <w:t>3</w:t>
      </w:r>
      <w:r w:rsidR="00B36199">
        <w:rPr>
          <w:rFonts w:ascii="Arial Black" w:hAnsi="Arial Black"/>
          <w:b/>
          <w:sz w:val="36"/>
          <w:szCs w:val="36"/>
        </w:rPr>
        <w:t>/2</w:t>
      </w:r>
      <w:r w:rsidR="00C1565B">
        <w:rPr>
          <w:rFonts w:ascii="Arial Black" w:hAnsi="Arial Black"/>
          <w:b/>
          <w:sz w:val="36"/>
          <w:szCs w:val="36"/>
        </w:rPr>
        <w:t>1</w:t>
      </w:r>
    </w:p>
    <w:p w14:paraId="71EF197C" w14:textId="391C6C85" w:rsidR="007426C5" w:rsidRDefault="003B6BCE" w:rsidP="00217B9C">
      <w:pPr>
        <w:spacing w:after="0"/>
        <w:rPr>
          <w:rFonts w:ascii="Arial Black" w:hAnsi="Arial Black"/>
          <w:u w:val="single"/>
        </w:rPr>
      </w:pPr>
      <w:r w:rsidRPr="00AB0733">
        <w:rPr>
          <w:rFonts w:ascii="Arial Black" w:hAnsi="Arial Black"/>
          <w:u w:val="single"/>
        </w:rPr>
        <w:t>Matters Arising – report for information</w:t>
      </w:r>
    </w:p>
    <w:p w14:paraId="7914013C" w14:textId="2EC73D44" w:rsidR="00795DE5" w:rsidRPr="00C17743" w:rsidRDefault="00795DE5" w:rsidP="00C17743">
      <w:pPr>
        <w:spacing w:after="0"/>
        <w:rPr>
          <w:rFonts w:asciiTheme="minorHAnsi" w:hAnsiTheme="minorHAnsi" w:cstheme="minorHAnsi"/>
        </w:rPr>
      </w:pPr>
    </w:p>
    <w:p w14:paraId="3A3CCE9A" w14:textId="45B58591" w:rsidR="00E56045" w:rsidRPr="00E56045" w:rsidRDefault="008A3911" w:rsidP="00E56045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Lighting near MUGA and path past pavilion – new security light now </w:t>
      </w:r>
      <w:r w:rsidR="00C1565B">
        <w:rPr>
          <w:rFonts w:asciiTheme="minorHAnsi" w:hAnsiTheme="minorHAnsi" w:cstheme="minorHAnsi"/>
        </w:rPr>
        <w:t>adjusted</w:t>
      </w:r>
      <w:r w:rsidR="00E56045">
        <w:rPr>
          <w:rFonts w:asciiTheme="minorHAnsi" w:hAnsiTheme="minorHAnsi" w:cstheme="minorHAnsi"/>
        </w:rPr>
        <w:t xml:space="preserve"> and minor repairs completed inside the pavilion</w:t>
      </w:r>
      <w:r>
        <w:rPr>
          <w:rFonts w:asciiTheme="minorHAnsi" w:hAnsiTheme="minorHAnsi" w:cstheme="minorHAnsi"/>
        </w:rPr>
        <w:t>.</w:t>
      </w:r>
    </w:p>
    <w:p w14:paraId="68193564" w14:textId="5F753C3C" w:rsidR="008A3911" w:rsidRDefault="008A3911" w:rsidP="008A3911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Traffic – meeting </w:t>
      </w:r>
      <w:r w:rsidR="00C1565B">
        <w:rPr>
          <w:rFonts w:asciiTheme="minorHAnsi" w:hAnsiTheme="minorHAnsi" w:cstheme="minorHAnsi"/>
        </w:rPr>
        <w:t>held with highways officers and issues discussed</w:t>
      </w:r>
    </w:p>
    <w:p w14:paraId="29DA96BF" w14:textId="1D7A8469" w:rsidR="008A3911" w:rsidRDefault="008A3911" w:rsidP="008A3911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Christmas lights – </w:t>
      </w:r>
      <w:r w:rsidR="00C1565B">
        <w:rPr>
          <w:rFonts w:asciiTheme="minorHAnsi" w:hAnsiTheme="minorHAnsi" w:cstheme="minorHAnsi"/>
        </w:rPr>
        <w:t>ordered and awaiting delivery</w:t>
      </w:r>
    </w:p>
    <w:p w14:paraId="47FA64F0" w14:textId="7570B827" w:rsidR="002937B6" w:rsidRDefault="002937B6" w:rsidP="008A3911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Memorial Park area - p</w:t>
      </w:r>
      <w:r w:rsidR="008A3911">
        <w:rPr>
          <w:rFonts w:asciiTheme="minorHAnsi" w:hAnsiTheme="minorHAnsi" w:cstheme="minorHAnsi"/>
        </w:rPr>
        <w:t xml:space="preserve">etanque benches </w:t>
      </w:r>
      <w:r w:rsidR="00C1565B">
        <w:rPr>
          <w:rFonts w:asciiTheme="minorHAnsi" w:hAnsiTheme="minorHAnsi" w:cstheme="minorHAnsi"/>
        </w:rPr>
        <w:t xml:space="preserve">now installed by </w:t>
      </w:r>
      <w:r w:rsidR="008A3911">
        <w:rPr>
          <w:rFonts w:asciiTheme="minorHAnsi" w:hAnsiTheme="minorHAnsi" w:cstheme="minorHAnsi"/>
        </w:rPr>
        <w:t>Civic Society</w:t>
      </w:r>
      <w:r>
        <w:rPr>
          <w:rFonts w:asciiTheme="minorHAnsi" w:hAnsiTheme="minorHAnsi" w:cstheme="minorHAnsi"/>
        </w:rPr>
        <w:t>; tree planting carried out on MUGA bank; new path costs to be updated for wheelchair access</w:t>
      </w:r>
      <w:r w:rsidR="00694636">
        <w:rPr>
          <w:rFonts w:asciiTheme="minorHAnsi" w:hAnsiTheme="minorHAnsi" w:cstheme="minorHAnsi"/>
        </w:rPr>
        <w:t xml:space="preserve"> (tree works completed to clear line of path, as selected)</w:t>
      </w:r>
    </w:p>
    <w:p w14:paraId="64AD83BD" w14:textId="1242B48D" w:rsidR="008A3911" w:rsidRDefault="002937B6" w:rsidP="008A3911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Newtown Allotment</w:t>
      </w:r>
      <w:r w:rsidR="008A391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Site tree works – completed.</w:t>
      </w:r>
    </w:p>
    <w:p w14:paraId="5A112979" w14:textId="0055A3C9" w:rsidR="00694636" w:rsidRDefault="00694636" w:rsidP="008A3911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Bench on Old Station Way – confirmation received from Civic Society that they will install and maintain a replacement.</w:t>
      </w:r>
    </w:p>
    <w:p w14:paraId="707913FC" w14:textId="1DED314D" w:rsidR="00694636" w:rsidRPr="008A3911" w:rsidRDefault="00694636" w:rsidP="008A3911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Addingham map – copies printed and in storage </w:t>
      </w:r>
      <w:r w:rsidR="00E56045">
        <w:rPr>
          <w:rFonts w:asciiTheme="minorHAnsi" w:hAnsiTheme="minorHAnsi" w:cstheme="minorHAnsi"/>
        </w:rPr>
        <w:t xml:space="preserve">in hub </w:t>
      </w:r>
      <w:r>
        <w:rPr>
          <w:rFonts w:asciiTheme="minorHAnsi" w:hAnsiTheme="minorHAnsi" w:cstheme="minorHAnsi"/>
        </w:rPr>
        <w:t>ready for use</w:t>
      </w:r>
    </w:p>
    <w:p w14:paraId="3F018166" w14:textId="73E38338" w:rsidR="004851A5" w:rsidRDefault="004851A5" w:rsidP="004851A5">
      <w:pPr>
        <w:spacing w:after="0"/>
        <w:ind w:left="360"/>
        <w:rPr>
          <w:rFonts w:asciiTheme="minorHAnsi" w:hAnsiTheme="minorHAnsi" w:cstheme="minorHAnsi"/>
        </w:rPr>
      </w:pPr>
    </w:p>
    <w:p w14:paraId="7A2DED88" w14:textId="1CF0E031" w:rsidR="004851A5" w:rsidRDefault="008A3911" w:rsidP="004851A5">
      <w:pPr>
        <w:spacing w:after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Ongoing </w:t>
      </w:r>
      <w:r w:rsidR="004851A5">
        <w:rPr>
          <w:rFonts w:asciiTheme="minorHAnsi" w:hAnsiTheme="minorHAnsi" w:cstheme="minorHAnsi"/>
        </w:rPr>
        <w:t>Matters:</w:t>
      </w:r>
    </w:p>
    <w:p w14:paraId="3B7E71B0" w14:textId="04F52C96" w:rsidR="002937B6" w:rsidRDefault="002937B6" w:rsidP="004851A5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MUGA repairs – awaiting confirmation from BMDC re maintenance</w:t>
      </w:r>
      <w:r w:rsidR="0069206B">
        <w:rPr>
          <w:rFonts w:asciiTheme="minorHAnsi" w:hAnsiTheme="minorHAnsi" w:cstheme="minorHAnsi"/>
        </w:rPr>
        <w:t>, inc power washing on re-opening,</w:t>
      </w:r>
      <w:r>
        <w:rPr>
          <w:rFonts w:asciiTheme="minorHAnsi" w:hAnsiTheme="minorHAnsi" w:cstheme="minorHAnsi"/>
        </w:rPr>
        <w:t xml:space="preserve"> to be carried out by Parks team</w:t>
      </w:r>
    </w:p>
    <w:p w14:paraId="73191447" w14:textId="0B912DFD" w:rsidR="004851A5" w:rsidRPr="004851A5" w:rsidRDefault="004851A5" w:rsidP="004851A5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Business Continuity Planning – </w:t>
      </w:r>
      <w:r w:rsidR="0069206B">
        <w:rPr>
          <w:rFonts w:asciiTheme="minorHAnsi" w:hAnsiTheme="minorHAnsi" w:cstheme="minorHAnsi"/>
        </w:rPr>
        <w:t xml:space="preserve">plans being made for re-opening </w:t>
      </w:r>
      <w:r>
        <w:rPr>
          <w:rFonts w:asciiTheme="minorHAnsi" w:hAnsiTheme="minorHAnsi" w:cstheme="minorHAnsi"/>
        </w:rPr>
        <w:t xml:space="preserve">Hub </w:t>
      </w:r>
      <w:r w:rsidR="0069206B">
        <w:rPr>
          <w:rFonts w:asciiTheme="minorHAnsi" w:hAnsiTheme="minorHAnsi" w:cstheme="minorHAnsi"/>
        </w:rPr>
        <w:t xml:space="preserve">12 April; </w:t>
      </w:r>
      <w:r w:rsidR="00C1565B">
        <w:rPr>
          <w:rFonts w:asciiTheme="minorHAnsi" w:hAnsiTheme="minorHAnsi" w:cstheme="minorHAnsi"/>
        </w:rPr>
        <w:t xml:space="preserve">pavilion </w:t>
      </w:r>
      <w:r w:rsidR="0069206B">
        <w:rPr>
          <w:rFonts w:asciiTheme="minorHAnsi" w:hAnsiTheme="minorHAnsi" w:cstheme="minorHAnsi"/>
        </w:rPr>
        <w:t>tenant</w:t>
      </w:r>
      <w:r w:rsidR="008B4F87">
        <w:rPr>
          <w:rFonts w:asciiTheme="minorHAnsi" w:hAnsiTheme="minorHAnsi" w:cstheme="minorHAnsi"/>
        </w:rPr>
        <w:t>s</w:t>
      </w:r>
      <w:r w:rsidR="0069206B">
        <w:rPr>
          <w:rFonts w:asciiTheme="minorHAnsi" w:hAnsiTheme="minorHAnsi" w:cstheme="minorHAnsi"/>
        </w:rPr>
        <w:t xml:space="preserve"> contacted for confirmation of dates for return</w:t>
      </w:r>
      <w:r w:rsidR="00E56045">
        <w:rPr>
          <w:rFonts w:asciiTheme="minorHAnsi" w:hAnsiTheme="minorHAnsi" w:cstheme="minorHAnsi"/>
        </w:rPr>
        <w:t xml:space="preserve"> and plumbing inspected throughout, flushed through and pipework repaired and lagged where required</w:t>
      </w:r>
      <w:r w:rsidR="008A3911"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</w:rPr>
        <w:t>Library</w:t>
      </w:r>
      <w:r w:rsidR="008A3911">
        <w:rPr>
          <w:rFonts w:asciiTheme="minorHAnsi" w:hAnsiTheme="minorHAnsi" w:cstheme="minorHAnsi"/>
        </w:rPr>
        <w:t xml:space="preserve"> open for click-and-collect only on Tuesday mornings and Thursday afternoons</w:t>
      </w:r>
      <w:r w:rsidR="0069206B">
        <w:rPr>
          <w:rFonts w:asciiTheme="minorHAnsi" w:hAnsiTheme="minorHAnsi" w:cstheme="minorHAnsi"/>
        </w:rPr>
        <w:t xml:space="preserve"> pending further advice from Bradford’s Library services</w:t>
      </w:r>
      <w:r>
        <w:rPr>
          <w:rFonts w:asciiTheme="minorHAnsi" w:hAnsiTheme="minorHAnsi" w:cstheme="minorHAnsi"/>
        </w:rPr>
        <w:t xml:space="preserve">  </w:t>
      </w:r>
    </w:p>
    <w:p w14:paraId="680E88FF" w14:textId="59CB31B2" w:rsidR="002C6A05" w:rsidRDefault="002C6A05" w:rsidP="004C2D66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ICO </w:t>
      </w:r>
      <w:r w:rsidR="004C2D66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omplaint</w:t>
      </w:r>
      <w:r w:rsidR="004C2D66">
        <w:rPr>
          <w:rFonts w:asciiTheme="minorHAnsi" w:hAnsiTheme="minorHAnsi" w:cstheme="minorHAnsi"/>
        </w:rPr>
        <w:t>s</w:t>
      </w:r>
      <w:r w:rsidR="004851A5">
        <w:rPr>
          <w:rFonts w:asciiTheme="minorHAnsi" w:hAnsiTheme="minorHAnsi" w:cstheme="minorHAnsi"/>
        </w:rPr>
        <w:t xml:space="preserve"> </w:t>
      </w:r>
      <w:r w:rsidR="00C1565B">
        <w:rPr>
          <w:rFonts w:asciiTheme="minorHAnsi" w:hAnsiTheme="minorHAnsi" w:cstheme="minorHAnsi"/>
        </w:rPr>
        <w:t>–</w:t>
      </w:r>
      <w:r w:rsidR="004851A5">
        <w:rPr>
          <w:rFonts w:asciiTheme="minorHAnsi" w:hAnsiTheme="minorHAnsi" w:cstheme="minorHAnsi"/>
        </w:rPr>
        <w:t xml:space="preserve"> </w:t>
      </w:r>
      <w:r w:rsidR="00694636">
        <w:rPr>
          <w:rFonts w:asciiTheme="minorHAnsi" w:hAnsiTheme="minorHAnsi" w:cstheme="minorHAnsi"/>
        </w:rPr>
        <w:t xml:space="preserve">re outstanding complaint: </w:t>
      </w:r>
      <w:r w:rsidR="00C1565B">
        <w:rPr>
          <w:rFonts w:asciiTheme="minorHAnsi" w:hAnsiTheme="minorHAnsi" w:cstheme="minorHAnsi"/>
        </w:rPr>
        <w:t>Tribunal hearing to take place ICO</w:t>
      </w:r>
      <w:r w:rsidR="00694636">
        <w:rPr>
          <w:rFonts w:asciiTheme="minorHAnsi" w:hAnsiTheme="minorHAnsi" w:cstheme="minorHAnsi"/>
        </w:rPr>
        <w:t xml:space="preserve"> </w:t>
      </w:r>
      <w:r w:rsidR="00C1565B">
        <w:rPr>
          <w:rFonts w:asciiTheme="minorHAnsi" w:hAnsiTheme="minorHAnsi" w:cstheme="minorHAnsi"/>
        </w:rPr>
        <w:t>v. Complainant (PC is not a party)</w:t>
      </w:r>
    </w:p>
    <w:p w14:paraId="18EC61FC" w14:textId="219E215D" w:rsidR="007A6823" w:rsidRDefault="007A6823" w:rsidP="005616D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External Audit</w:t>
      </w:r>
      <w:r w:rsidR="004C2D66">
        <w:rPr>
          <w:rFonts w:asciiTheme="minorHAnsi" w:hAnsiTheme="minorHAnsi" w:cstheme="minorHAnsi"/>
        </w:rPr>
        <w:t>ors’ conclusion of</w:t>
      </w:r>
      <w:r>
        <w:rPr>
          <w:rFonts w:asciiTheme="minorHAnsi" w:hAnsiTheme="minorHAnsi" w:cstheme="minorHAnsi"/>
        </w:rPr>
        <w:t xml:space="preserve"> the 2018/19 accounts</w:t>
      </w:r>
      <w:r w:rsidR="004C2D66">
        <w:rPr>
          <w:rFonts w:asciiTheme="minorHAnsi" w:hAnsiTheme="minorHAnsi" w:cstheme="minorHAnsi"/>
        </w:rPr>
        <w:t xml:space="preserve"> investigation</w:t>
      </w:r>
      <w:r w:rsidR="008A01D8">
        <w:rPr>
          <w:rFonts w:asciiTheme="minorHAnsi" w:hAnsiTheme="minorHAnsi" w:cstheme="minorHAnsi"/>
        </w:rPr>
        <w:t xml:space="preserve"> </w:t>
      </w:r>
      <w:r w:rsidR="004C2D66">
        <w:rPr>
          <w:rFonts w:asciiTheme="minorHAnsi" w:hAnsiTheme="minorHAnsi" w:cstheme="minorHAnsi"/>
        </w:rPr>
        <w:t>remains outstanding.</w:t>
      </w:r>
      <w:r w:rsidR="008A3911">
        <w:rPr>
          <w:rFonts w:asciiTheme="minorHAnsi" w:hAnsiTheme="minorHAnsi" w:cstheme="minorHAnsi"/>
        </w:rPr>
        <w:t xml:space="preserve">  </w:t>
      </w:r>
      <w:r w:rsidR="008B4F87">
        <w:rPr>
          <w:rFonts w:asciiTheme="minorHAnsi" w:hAnsiTheme="minorHAnsi" w:cstheme="minorHAnsi"/>
        </w:rPr>
        <w:t xml:space="preserve">Completion of </w:t>
      </w:r>
      <w:r w:rsidR="008A3911">
        <w:rPr>
          <w:rFonts w:asciiTheme="minorHAnsi" w:hAnsiTheme="minorHAnsi" w:cstheme="minorHAnsi"/>
        </w:rPr>
        <w:t xml:space="preserve">Audit 2019/20 </w:t>
      </w:r>
      <w:r w:rsidR="008B4F87">
        <w:rPr>
          <w:rFonts w:asciiTheme="minorHAnsi" w:hAnsiTheme="minorHAnsi" w:cstheme="minorHAnsi"/>
        </w:rPr>
        <w:t>expected</w:t>
      </w:r>
      <w:r w:rsidR="008A3911">
        <w:rPr>
          <w:rFonts w:asciiTheme="minorHAnsi" w:hAnsiTheme="minorHAnsi" w:cstheme="minorHAnsi"/>
        </w:rPr>
        <w:t xml:space="preserve"> </w:t>
      </w:r>
      <w:r w:rsidR="00C1565B">
        <w:rPr>
          <w:rFonts w:asciiTheme="minorHAnsi" w:hAnsiTheme="minorHAnsi" w:cstheme="minorHAnsi"/>
        </w:rPr>
        <w:t>shortly</w:t>
      </w:r>
      <w:r w:rsidR="008A3911">
        <w:rPr>
          <w:rFonts w:asciiTheme="minorHAnsi" w:hAnsiTheme="minorHAnsi" w:cstheme="minorHAnsi"/>
        </w:rPr>
        <w:t>.</w:t>
      </w:r>
    </w:p>
    <w:p w14:paraId="3B51AC05" w14:textId="77777777" w:rsidR="005616DC" w:rsidRPr="00AB0733" w:rsidRDefault="005616DC" w:rsidP="005616DC">
      <w:pPr>
        <w:spacing w:after="0"/>
        <w:rPr>
          <w:rFonts w:ascii="Arial Black" w:hAnsi="Arial Black"/>
        </w:rPr>
      </w:pPr>
    </w:p>
    <w:sectPr w:rsidR="005616DC" w:rsidRPr="00AB0733" w:rsidSect="00EF226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9EEC0" w14:textId="77777777" w:rsidR="00DB6D87" w:rsidRDefault="00DB6D87">
      <w:pPr>
        <w:spacing w:after="0" w:line="240" w:lineRule="auto"/>
      </w:pPr>
      <w:r>
        <w:separator/>
      </w:r>
    </w:p>
  </w:endnote>
  <w:endnote w:type="continuationSeparator" w:id="0">
    <w:p w14:paraId="0D02A49A" w14:textId="77777777" w:rsidR="00DB6D87" w:rsidRDefault="00DB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99765" w14:textId="77777777" w:rsidR="00DB6D87" w:rsidRDefault="00DB6D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47787F" w14:textId="77777777" w:rsidR="00DB6D87" w:rsidRDefault="00DB6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01DAD"/>
    <w:multiLevelType w:val="hybridMultilevel"/>
    <w:tmpl w:val="ED7AF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5E69"/>
    <w:multiLevelType w:val="hybridMultilevel"/>
    <w:tmpl w:val="F7F8AA4C"/>
    <w:lvl w:ilvl="0" w:tplc="C3A04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79D7"/>
    <w:multiLevelType w:val="hybridMultilevel"/>
    <w:tmpl w:val="767E4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71385"/>
    <w:multiLevelType w:val="hybridMultilevel"/>
    <w:tmpl w:val="4882F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72F20"/>
    <w:multiLevelType w:val="hybridMultilevel"/>
    <w:tmpl w:val="0EE4B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63534"/>
    <w:multiLevelType w:val="hybridMultilevel"/>
    <w:tmpl w:val="93C45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D6722"/>
    <w:multiLevelType w:val="multilevel"/>
    <w:tmpl w:val="9DDA4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19"/>
    <w:rsid w:val="00015C35"/>
    <w:rsid w:val="00015E7C"/>
    <w:rsid w:val="0002060D"/>
    <w:rsid w:val="00022208"/>
    <w:rsid w:val="00023210"/>
    <w:rsid w:val="00027D22"/>
    <w:rsid w:val="00030B48"/>
    <w:rsid w:val="00043954"/>
    <w:rsid w:val="00044017"/>
    <w:rsid w:val="00052B34"/>
    <w:rsid w:val="00055B12"/>
    <w:rsid w:val="00061AFB"/>
    <w:rsid w:val="00067410"/>
    <w:rsid w:val="00077404"/>
    <w:rsid w:val="000A78BE"/>
    <w:rsid w:val="000B03BC"/>
    <w:rsid w:val="000B490D"/>
    <w:rsid w:val="000B602B"/>
    <w:rsid w:val="000B6E3A"/>
    <w:rsid w:val="000C19D8"/>
    <w:rsid w:val="000C2A6E"/>
    <w:rsid w:val="000C4795"/>
    <w:rsid w:val="000D0593"/>
    <w:rsid w:val="000D612E"/>
    <w:rsid w:val="000E4299"/>
    <w:rsid w:val="000E4861"/>
    <w:rsid w:val="000E726F"/>
    <w:rsid w:val="000F45F4"/>
    <w:rsid w:val="00104E83"/>
    <w:rsid w:val="00110770"/>
    <w:rsid w:val="00130C04"/>
    <w:rsid w:val="00131B3A"/>
    <w:rsid w:val="00134225"/>
    <w:rsid w:val="00155BD3"/>
    <w:rsid w:val="001575FC"/>
    <w:rsid w:val="00173418"/>
    <w:rsid w:val="00181D78"/>
    <w:rsid w:val="00191A39"/>
    <w:rsid w:val="0019745F"/>
    <w:rsid w:val="001A1077"/>
    <w:rsid w:val="001A4CEF"/>
    <w:rsid w:val="001A6C2C"/>
    <w:rsid w:val="001B0C14"/>
    <w:rsid w:val="001C135E"/>
    <w:rsid w:val="001C4978"/>
    <w:rsid w:val="001E7119"/>
    <w:rsid w:val="001E7A4D"/>
    <w:rsid w:val="001F2457"/>
    <w:rsid w:val="001F28E8"/>
    <w:rsid w:val="001F2CBB"/>
    <w:rsid w:val="001F4E53"/>
    <w:rsid w:val="00205275"/>
    <w:rsid w:val="00211459"/>
    <w:rsid w:val="00212FE0"/>
    <w:rsid w:val="00215E18"/>
    <w:rsid w:val="002175E5"/>
    <w:rsid w:val="00217B9C"/>
    <w:rsid w:val="0022123F"/>
    <w:rsid w:val="00222C10"/>
    <w:rsid w:val="00230F1D"/>
    <w:rsid w:val="00230F3F"/>
    <w:rsid w:val="0025395C"/>
    <w:rsid w:val="00256F3D"/>
    <w:rsid w:val="00260A4C"/>
    <w:rsid w:val="002623FA"/>
    <w:rsid w:val="00271266"/>
    <w:rsid w:val="00281A48"/>
    <w:rsid w:val="00283105"/>
    <w:rsid w:val="002840F8"/>
    <w:rsid w:val="00285070"/>
    <w:rsid w:val="002850F6"/>
    <w:rsid w:val="00292080"/>
    <w:rsid w:val="002920E3"/>
    <w:rsid w:val="002937B6"/>
    <w:rsid w:val="00296C24"/>
    <w:rsid w:val="002A2CE2"/>
    <w:rsid w:val="002A2E32"/>
    <w:rsid w:val="002C07FE"/>
    <w:rsid w:val="002C21D4"/>
    <w:rsid w:val="002C4CD7"/>
    <w:rsid w:val="002C6A05"/>
    <w:rsid w:val="002D2045"/>
    <w:rsid w:val="002F12DB"/>
    <w:rsid w:val="002F3E86"/>
    <w:rsid w:val="002F6017"/>
    <w:rsid w:val="00300586"/>
    <w:rsid w:val="00300C9B"/>
    <w:rsid w:val="0030439B"/>
    <w:rsid w:val="00305EC8"/>
    <w:rsid w:val="00305ED4"/>
    <w:rsid w:val="0030740F"/>
    <w:rsid w:val="00320659"/>
    <w:rsid w:val="00320677"/>
    <w:rsid w:val="00327F06"/>
    <w:rsid w:val="003300C2"/>
    <w:rsid w:val="00335E0F"/>
    <w:rsid w:val="00337446"/>
    <w:rsid w:val="00337C6C"/>
    <w:rsid w:val="00340F4E"/>
    <w:rsid w:val="003423BB"/>
    <w:rsid w:val="003433DA"/>
    <w:rsid w:val="00344E6F"/>
    <w:rsid w:val="003462FB"/>
    <w:rsid w:val="003511D1"/>
    <w:rsid w:val="00354DBD"/>
    <w:rsid w:val="003622C1"/>
    <w:rsid w:val="00384868"/>
    <w:rsid w:val="00385A33"/>
    <w:rsid w:val="00386C70"/>
    <w:rsid w:val="003902D4"/>
    <w:rsid w:val="003944FE"/>
    <w:rsid w:val="003A550A"/>
    <w:rsid w:val="003B6BCE"/>
    <w:rsid w:val="003B74E0"/>
    <w:rsid w:val="003C25A8"/>
    <w:rsid w:val="003C50A6"/>
    <w:rsid w:val="003C7014"/>
    <w:rsid w:val="003C77E4"/>
    <w:rsid w:val="003D317A"/>
    <w:rsid w:val="003D6C7D"/>
    <w:rsid w:val="003E34D2"/>
    <w:rsid w:val="003E4532"/>
    <w:rsid w:val="003F1B1A"/>
    <w:rsid w:val="0040119E"/>
    <w:rsid w:val="00405A26"/>
    <w:rsid w:val="004147EF"/>
    <w:rsid w:val="00424F5E"/>
    <w:rsid w:val="004261B2"/>
    <w:rsid w:val="004377E7"/>
    <w:rsid w:val="0044305C"/>
    <w:rsid w:val="00447C27"/>
    <w:rsid w:val="00451402"/>
    <w:rsid w:val="004651CA"/>
    <w:rsid w:val="00472D4D"/>
    <w:rsid w:val="0047345C"/>
    <w:rsid w:val="004851A5"/>
    <w:rsid w:val="00491D88"/>
    <w:rsid w:val="0049458D"/>
    <w:rsid w:val="004A24BB"/>
    <w:rsid w:val="004A6741"/>
    <w:rsid w:val="004B152C"/>
    <w:rsid w:val="004B3059"/>
    <w:rsid w:val="004B4D64"/>
    <w:rsid w:val="004B6CF7"/>
    <w:rsid w:val="004C2D66"/>
    <w:rsid w:val="004C43FA"/>
    <w:rsid w:val="004D2140"/>
    <w:rsid w:val="004E00EF"/>
    <w:rsid w:val="004E6394"/>
    <w:rsid w:val="004F244E"/>
    <w:rsid w:val="004F3DB4"/>
    <w:rsid w:val="005029D8"/>
    <w:rsid w:val="00505088"/>
    <w:rsid w:val="00515D58"/>
    <w:rsid w:val="005206D4"/>
    <w:rsid w:val="005211A1"/>
    <w:rsid w:val="005228C2"/>
    <w:rsid w:val="00531FC2"/>
    <w:rsid w:val="00535D24"/>
    <w:rsid w:val="00535D5E"/>
    <w:rsid w:val="005413A5"/>
    <w:rsid w:val="00551A92"/>
    <w:rsid w:val="0055210B"/>
    <w:rsid w:val="0055746B"/>
    <w:rsid w:val="005616DC"/>
    <w:rsid w:val="005617E5"/>
    <w:rsid w:val="00567F9F"/>
    <w:rsid w:val="00576A90"/>
    <w:rsid w:val="00577B6A"/>
    <w:rsid w:val="00581A86"/>
    <w:rsid w:val="00583A8F"/>
    <w:rsid w:val="0059608B"/>
    <w:rsid w:val="005B2F4C"/>
    <w:rsid w:val="005B36A8"/>
    <w:rsid w:val="005B6667"/>
    <w:rsid w:val="005C128E"/>
    <w:rsid w:val="005F3742"/>
    <w:rsid w:val="00602AF4"/>
    <w:rsid w:val="0062652C"/>
    <w:rsid w:val="00635132"/>
    <w:rsid w:val="00647C14"/>
    <w:rsid w:val="00647E0C"/>
    <w:rsid w:val="006557F2"/>
    <w:rsid w:val="00656EBD"/>
    <w:rsid w:val="0066395E"/>
    <w:rsid w:val="00673678"/>
    <w:rsid w:val="00673E29"/>
    <w:rsid w:val="00676851"/>
    <w:rsid w:val="0069206B"/>
    <w:rsid w:val="00694636"/>
    <w:rsid w:val="006A101F"/>
    <w:rsid w:val="006B1991"/>
    <w:rsid w:val="006C122A"/>
    <w:rsid w:val="006C5D41"/>
    <w:rsid w:val="006D3AC0"/>
    <w:rsid w:val="006E0A90"/>
    <w:rsid w:val="006E0DBD"/>
    <w:rsid w:val="006E0E0B"/>
    <w:rsid w:val="006E737A"/>
    <w:rsid w:val="006F2CBC"/>
    <w:rsid w:val="006F474A"/>
    <w:rsid w:val="006F5CD7"/>
    <w:rsid w:val="007015CE"/>
    <w:rsid w:val="00710153"/>
    <w:rsid w:val="007123E2"/>
    <w:rsid w:val="00717568"/>
    <w:rsid w:val="0072782C"/>
    <w:rsid w:val="007353DA"/>
    <w:rsid w:val="00740CF1"/>
    <w:rsid w:val="007426C5"/>
    <w:rsid w:val="007446CD"/>
    <w:rsid w:val="00745A8D"/>
    <w:rsid w:val="00753376"/>
    <w:rsid w:val="00753C71"/>
    <w:rsid w:val="00760377"/>
    <w:rsid w:val="00762C3D"/>
    <w:rsid w:val="00763694"/>
    <w:rsid w:val="007663A4"/>
    <w:rsid w:val="00774E61"/>
    <w:rsid w:val="00776A79"/>
    <w:rsid w:val="00783A6A"/>
    <w:rsid w:val="00783B8B"/>
    <w:rsid w:val="00791900"/>
    <w:rsid w:val="00795DE5"/>
    <w:rsid w:val="00797712"/>
    <w:rsid w:val="007A389B"/>
    <w:rsid w:val="007A6556"/>
    <w:rsid w:val="007A6823"/>
    <w:rsid w:val="007B4B7F"/>
    <w:rsid w:val="007C4FC8"/>
    <w:rsid w:val="007C7341"/>
    <w:rsid w:val="007D152A"/>
    <w:rsid w:val="007F4177"/>
    <w:rsid w:val="0080200B"/>
    <w:rsid w:val="00804BED"/>
    <w:rsid w:val="00807BD4"/>
    <w:rsid w:val="00813CEA"/>
    <w:rsid w:val="00817D78"/>
    <w:rsid w:val="00822972"/>
    <w:rsid w:val="00823872"/>
    <w:rsid w:val="00825098"/>
    <w:rsid w:val="00827260"/>
    <w:rsid w:val="00842D87"/>
    <w:rsid w:val="00854CC9"/>
    <w:rsid w:val="00854E4D"/>
    <w:rsid w:val="00865553"/>
    <w:rsid w:val="00865742"/>
    <w:rsid w:val="00866D7A"/>
    <w:rsid w:val="00875619"/>
    <w:rsid w:val="0089070E"/>
    <w:rsid w:val="008A01D8"/>
    <w:rsid w:val="008A3911"/>
    <w:rsid w:val="008B1898"/>
    <w:rsid w:val="008B2C8E"/>
    <w:rsid w:val="008B4F87"/>
    <w:rsid w:val="008B6909"/>
    <w:rsid w:val="008C2914"/>
    <w:rsid w:val="008D1621"/>
    <w:rsid w:val="008D5C1F"/>
    <w:rsid w:val="008E5BAA"/>
    <w:rsid w:val="008F288D"/>
    <w:rsid w:val="009018B1"/>
    <w:rsid w:val="00905D40"/>
    <w:rsid w:val="0090699E"/>
    <w:rsid w:val="00917569"/>
    <w:rsid w:val="0092249B"/>
    <w:rsid w:val="009225A9"/>
    <w:rsid w:val="0093353F"/>
    <w:rsid w:val="00936B41"/>
    <w:rsid w:val="0094186E"/>
    <w:rsid w:val="00941F6A"/>
    <w:rsid w:val="009423DC"/>
    <w:rsid w:val="0094333D"/>
    <w:rsid w:val="00943EBC"/>
    <w:rsid w:val="00943EF9"/>
    <w:rsid w:val="00947E45"/>
    <w:rsid w:val="00955BA4"/>
    <w:rsid w:val="00955D88"/>
    <w:rsid w:val="009714DE"/>
    <w:rsid w:val="009777D6"/>
    <w:rsid w:val="00981C98"/>
    <w:rsid w:val="009905F7"/>
    <w:rsid w:val="00996537"/>
    <w:rsid w:val="009A427B"/>
    <w:rsid w:val="009A5905"/>
    <w:rsid w:val="009A595A"/>
    <w:rsid w:val="009A769D"/>
    <w:rsid w:val="009B299E"/>
    <w:rsid w:val="009B3BD8"/>
    <w:rsid w:val="009C0E39"/>
    <w:rsid w:val="009C3485"/>
    <w:rsid w:val="009D5447"/>
    <w:rsid w:val="009D55D1"/>
    <w:rsid w:val="009D7B9A"/>
    <w:rsid w:val="009F181F"/>
    <w:rsid w:val="009F3D91"/>
    <w:rsid w:val="00A110B6"/>
    <w:rsid w:val="00A152BE"/>
    <w:rsid w:val="00A16D76"/>
    <w:rsid w:val="00A22F44"/>
    <w:rsid w:val="00A31CA2"/>
    <w:rsid w:val="00A33D48"/>
    <w:rsid w:val="00A37C5D"/>
    <w:rsid w:val="00A45F7D"/>
    <w:rsid w:val="00A47184"/>
    <w:rsid w:val="00A529D0"/>
    <w:rsid w:val="00A554DC"/>
    <w:rsid w:val="00A57161"/>
    <w:rsid w:val="00A60689"/>
    <w:rsid w:val="00A66029"/>
    <w:rsid w:val="00A727F1"/>
    <w:rsid w:val="00A90C35"/>
    <w:rsid w:val="00A92CCC"/>
    <w:rsid w:val="00A95A1E"/>
    <w:rsid w:val="00AA13AA"/>
    <w:rsid w:val="00AB0733"/>
    <w:rsid w:val="00AC2C7B"/>
    <w:rsid w:val="00AC4489"/>
    <w:rsid w:val="00AD5618"/>
    <w:rsid w:val="00AE348E"/>
    <w:rsid w:val="00AF1400"/>
    <w:rsid w:val="00B00B0C"/>
    <w:rsid w:val="00B0620B"/>
    <w:rsid w:val="00B10921"/>
    <w:rsid w:val="00B1202A"/>
    <w:rsid w:val="00B12A89"/>
    <w:rsid w:val="00B2224E"/>
    <w:rsid w:val="00B26B23"/>
    <w:rsid w:val="00B30623"/>
    <w:rsid w:val="00B36199"/>
    <w:rsid w:val="00B41D83"/>
    <w:rsid w:val="00B432C5"/>
    <w:rsid w:val="00B52807"/>
    <w:rsid w:val="00B56CEA"/>
    <w:rsid w:val="00B65E54"/>
    <w:rsid w:val="00B674B7"/>
    <w:rsid w:val="00B71B10"/>
    <w:rsid w:val="00B73853"/>
    <w:rsid w:val="00B8357C"/>
    <w:rsid w:val="00B843BD"/>
    <w:rsid w:val="00B85180"/>
    <w:rsid w:val="00B854F3"/>
    <w:rsid w:val="00B86782"/>
    <w:rsid w:val="00B92BB5"/>
    <w:rsid w:val="00B9366C"/>
    <w:rsid w:val="00BA6BC6"/>
    <w:rsid w:val="00BA7D60"/>
    <w:rsid w:val="00BB311F"/>
    <w:rsid w:val="00BB63A4"/>
    <w:rsid w:val="00BC158F"/>
    <w:rsid w:val="00BD7490"/>
    <w:rsid w:val="00C1489B"/>
    <w:rsid w:val="00C1565B"/>
    <w:rsid w:val="00C17743"/>
    <w:rsid w:val="00C17CD5"/>
    <w:rsid w:val="00C20102"/>
    <w:rsid w:val="00C3338B"/>
    <w:rsid w:val="00C41272"/>
    <w:rsid w:val="00C42DB8"/>
    <w:rsid w:val="00C50060"/>
    <w:rsid w:val="00C51498"/>
    <w:rsid w:val="00C52BC1"/>
    <w:rsid w:val="00C73104"/>
    <w:rsid w:val="00C813C8"/>
    <w:rsid w:val="00C92887"/>
    <w:rsid w:val="00C94F41"/>
    <w:rsid w:val="00C97DF1"/>
    <w:rsid w:val="00CA1A17"/>
    <w:rsid w:val="00CB229A"/>
    <w:rsid w:val="00CB6B5A"/>
    <w:rsid w:val="00CC3CE8"/>
    <w:rsid w:val="00CC704D"/>
    <w:rsid w:val="00CD369D"/>
    <w:rsid w:val="00CE3012"/>
    <w:rsid w:val="00CF6E1C"/>
    <w:rsid w:val="00CF733B"/>
    <w:rsid w:val="00D02A55"/>
    <w:rsid w:val="00D10A43"/>
    <w:rsid w:val="00D1183B"/>
    <w:rsid w:val="00D14C2B"/>
    <w:rsid w:val="00D17198"/>
    <w:rsid w:val="00D210AC"/>
    <w:rsid w:val="00D2348D"/>
    <w:rsid w:val="00D247D7"/>
    <w:rsid w:val="00D25811"/>
    <w:rsid w:val="00D27DDB"/>
    <w:rsid w:val="00D32F6E"/>
    <w:rsid w:val="00D40025"/>
    <w:rsid w:val="00D45F72"/>
    <w:rsid w:val="00D46846"/>
    <w:rsid w:val="00D54700"/>
    <w:rsid w:val="00D56476"/>
    <w:rsid w:val="00D61102"/>
    <w:rsid w:val="00D62D02"/>
    <w:rsid w:val="00D745B7"/>
    <w:rsid w:val="00D83949"/>
    <w:rsid w:val="00D844CC"/>
    <w:rsid w:val="00D9726F"/>
    <w:rsid w:val="00DA6992"/>
    <w:rsid w:val="00DA6E2E"/>
    <w:rsid w:val="00DA78DA"/>
    <w:rsid w:val="00DB0304"/>
    <w:rsid w:val="00DB4C53"/>
    <w:rsid w:val="00DB6D87"/>
    <w:rsid w:val="00DC5061"/>
    <w:rsid w:val="00DD22F7"/>
    <w:rsid w:val="00DE77EF"/>
    <w:rsid w:val="00DF117D"/>
    <w:rsid w:val="00DF1600"/>
    <w:rsid w:val="00DF2AEA"/>
    <w:rsid w:val="00E0523F"/>
    <w:rsid w:val="00E07910"/>
    <w:rsid w:val="00E110E8"/>
    <w:rsid w:val="00E21A5A"/>
    <w:rsid w:val="00E273E9"/>
    <w:rsid w:val="00E27547"/>
    <w:rsid w:val="00E31CC7"/>
    <w:rsid w:val="00E466EB"/>
    <w:rsid w:val="00E4687D"/>
    <w:rsid w:val="00E56045"/>
    <w:rsid w:val="00E70C0A"/>
    <w:rsid w:val="00E863E3"/>
    <w:rsid w:val="00E86CBB"/>
    <w:rsid w:val="00EA19A0"/>
    <w:rsid w:val="00EA6BC5"/>
    <w:rsid w:val="00EB1C93"/>
    <w:rsid w:val="00EC3A56"/>
    <w:rsid w:val="00EC5C4F"/>
    <w:rsid w:val="00ED4497"/>
    <w:rsid w:val="00EE0248"/>
    <w:rsid w:val="00EE714C"/>
    <w:rsid w:val="00EF1546"/>
    <w:rsid w:val="00EF226D"/>
    <w:rsid w:val="00EF474D"/>
    <w:rsid w:val="00EF53F8"/>
    <w:rsid w:val="00F12C5F"/>
    <w:rsid w:val="00F208C8"/>
    <w:rsid w:val="00F35323"/>
    <w:rsid w:val="00F36339"/>
    <w:rsid w:val="00F4373A"/>
    <w:rsid w:val="00F50879"/>
    <w:rsid w:val="00F522ED"/>
    <w:rsid w:val="00F52B5D"/>
    <w:rsid w:val="00F56B73"/>
    <w:rsid w:val="00F65A24"/>
    <w:rsid w:val="00F7329A"/>
    <w:rsid w:val="00F820AB"/>
    <w:rsid w:val="00F85352"/>
    <w:rsid w:val="00F85690"/>
    <w:rsid w:val="00F865D2"/>
    <w:rsid w:val="00F965FD"/>
    <w:rsid w:val="00FA0B3B"/>
    <w:rsid w:val="00FB1F69"/>
    <w:rsid w:val="00FB247B"/>
    <w:rsid w:val="00FB4852"/>
    <w:rsid w:val="00FB68E5"/>
    <w:rsid w:val="00FC17EF"/>
    <w:rsid w:val="00FC61A9"/>
    <w:rsid w:val="00FC7EA4"/>
    <w:rsid w:val="00FC7F0D"/>
    <w:rsid w:val="00FD575B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73A9"/>
  <w15:docId w15:val="{F0A85F33-126F-4878-B709-7347D53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qFormat/>
    <w:rsid w:val="00742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Parish Clerk</cp:lastModifiedBy>
  <cp:revision>9</cp:revision>
  <cp:lastPrinted>2019-10-10T07:33:00Z</cp:lastPrinted>
  <dcterms:created xsi:type="dcterms:W3CDTF">2021-02-19T12:07:00Z</dcterms:created>
  <dcterms:modified xsi:type="dcterms:W3CDTF">2021-03-11T07:31:00Z</dcterms:modified>
</cp:coreProperties>
</file>